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23604D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2E2F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8C6095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(научно-исследовательская работа) практика по ботанике</w:t>
      </w:r>
    </w:p>
    <w:p w:rsid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3604D" w:rsidRPr="00CC0D49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8C6095">
      <w:pPr>
        <w:pStyle w:val="a3"/>
        <w:numPr>
          <w:ilvl w:val="0"/>
          <w:numId w:val="1"/>
        </w:numPr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3604D">
        <w:rPr>
          <w:rFonts w:ascii="Times New Roman" w:hAnsi="Times New Roman"/>
          <w:b/>
          <w:bCs/>
          <w:sz w:val="24"/>
          <w:szCs w:val="24"/>
        </w:rPr>
        <w:t>у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чебн</w:t>
      </w:r>
      <w:r w:rsidR="0023604D">
        <w:rPr>
          <w:rFonts w:ascii="Times New Roman" w:hAnsi="Times New Roman"/>
          <w:b/>
          <w:bCs/>
          <w:sz w:val="24"/>
          <w:szCs w:val="24"/>
        </w:rPr>
        <w:t>ой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</w:t>
      </w:r>
      <w:r w:rsidR="0023604D">
        <w:rPr>
          <w:rFonts w:ascii="Times New Roman" w:hAnsi="Times New Roman"/>
          <w:b/>
          <w:bCs/>
          <w:sz w:val="24"/>
          <w:szCs w:val="24"/>
        </w:rPr>
        <w:t>ой работы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) практик</w:t>
      </w:r>
      <w:r w:rsidR="0023604D">
        <w:rPr>
          <w:rFonts w:ascii="Times New Roman" w:hAnsi="Times New Roman"/>
          <w:b/>
          <w:bCs/>
          <w:sz w:val="24"/>
          <w:szCs w:val="24"/>
        </w:rPr>
        <w:t>и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 xml:space="preserve"> по ботанике</w:t>
      </w:r>
    </w:p>
    <w:p w:rsidR="00285606" w:rsidRPr="00590E9E" w:rsidRDefault="00285606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3604D"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первичных практических навыков, умений и компетенций в сфере профессиональной научно-исследовательской деятельности по ботанике</w:t>
      </w:r>
      <w:r w:rsid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23604D" w:rsidRPr="0023604D" w:rsidRDefault="0023604D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1) способствовать закреплению теоретических знаний, полученных обучающимися во время аудиторных занятий;</w:t>
      </w:r>
    </w:p>
    <w:p w:rsidR="0023604D" w:rsidRPr="0023604D" w:rsidRDefault="0023604D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2) способствовать развитию навыков определения растений в природной среде обитания;</w:t>
      </w:r>
    </w:p>
    <w:p w:rsidR="0023604D" w:rsidRPr="0023604D" w:rsidRDefault="0023604D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3) способствовать формированию навыков наблюдений за природными процессами и явлениями;</w:t>
      </w:r>
    </w:p>
    <w:p w:rsidR="0023604D" w:rsidRPr="0023604D" w:rsidRDefault="0023604D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4) способствовать освоению методик проведения полевых исследований;</w:t>
      </w:r>
    </w:p>
    <w:p w:rsidR="0023604D" w:rsidRPr="0023604D" w:rsidRDefault="0023604D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5) создать условия для формирования умений и навыков, необходимых для ведения самостоятельной исследовательской работы с природными растительными объектами;</w:t>
      </w:r>
    </w:p>
    <w:p w:rsidR="0023604D" w:rsidRPr="0023604D" w:rsidRDefault="0023604D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6) способствовать формированию у обучающихся представления о принципах охраны природной флоры и рационального использования дикорастущих растений в жизни человека.</w:t>
      </w:r>
    </w:p>
    <w:p w:rsidR="000C1ED0" w:rsidRDefault="000C1ED0" w:rsidP="008C609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5E49" w:rsidRPr="00442417" w:rsidRDefault="00285606" w:rsidP="008C6095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23604D" w:rsidRPr="0023604D">
        <w:rPr>
          <w:rFonts w:ascii="Times New Roman" w:hAnsi="Times New Roman"/>
          <w:b/>
          <w:bCs/>
          <w:sz w:val="24"/>
          <w:szCs w:val="24"/>
        </w:rPr>
        <w:t>учебной (научно-исследовательской работы) практики по ботанике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2634"/>
        <w:gridCol w:w="2187"/>
        <w:gridCol w:w="2733"/>
      </w:tblGrid>
      <w:tr w:rsidR="00994814" w:rsidRPr="00994814" w:rsidTr="0023604D">
        <w:trPr>
          <w:trHeight w:val="1186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94814" w:rsidRPr="00994814" w:rsidTr="0023604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2360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23604D" w:rsidP="008C609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>
              <w:t xml:space="preserve"> </w:t>
            </w:r>
            <w:r w:rsidRPr="00236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B2" w:rsidRPr="009D6DB2" w:rsidRDefault="00994814" w:rsidP="008C609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="009D6DB2"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994814" w:rsidRPr="00994814" w:rsidRDefault="009D6DB2" w:rsidP="008C609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современные информационные образовательные технологии и ресурсы для поиска учебной и научной информации;</w:t>
            </w:r>
          </w:p>
          <w:p w:rsidR="009D6DB2" w:rsidRPr="009D6DB2" w:rsidRDefault="00994814" w:rsidP="008C6095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994814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C518E">
              <w:rPr>
                <w:rFonts w:ascii="Times New Roman" w:hAnsi="Times New Roman"/>
                <w:sz w:val="24"/>
                <w:szCs w:val="24"/>
              </w:rPr>
              <w:t>проводить наблюдения, обрабатывать и анализировать полученные результаты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помощи современных информацион</w:t>
            </w:r>
            <w:r w:rsidRPr="004C518E">
              <w:rPr>
                <w:rFonts w:ascii="Times New Roman" w:hAnsi="Times New Roman"/>
                <w:sz w:val="24"/>
                <w:szCs w:val="24"/>
              </w:rPr>
              <w:t>ных технологий</w:t>
            </w:r>
            <w:r w:rsidR="006F24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6DB2" w:rsidRPr="009D6DB2" w:rsidRDefault="00994814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994814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современными информационными ресурсами.</w:t>
            </w:r>
          </w:p>
        </w:tc>
      </w:tr>
      <w:tr w:rsidR="00994814" w:rsidRPr="00994814" w:rsidTr="0023604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0D2151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ОПК.8.1.</w:t>
            </w:r>
            <w:r w:rsid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Демонстрирует специальные научные знания в </w:t>
            </w:r>
            <w:proofErr w:type="spellStart"/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т.ч</w:t>
            </w:r>
            <w:proofErr w:type="spellEnd"/>
            <w:r w:rsidR="000D2151" w:rsidRPr="000D215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в предметной области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9D6DB2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проведения полевых исследований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специфику организации 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самостоятельной исследовательской работы с природными растительными объектами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принцип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ы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охраны природной флоры и рационального использования дикорастущих растений в жизни человека</w:t>
            </w:r>
            <w:r w:rsidR="006F245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4D6E">
              <w:rPr>
                <w:rFonts w:ascii="Times New Roman" w:hAnsi="Times New Roman"/>
                <w:sz w:val="24"/>
                <w:szCs w:val="24"/>
              </w:rPr>
              <w:t xml:space="preserve">проводить наблюдения в природе и в лабораторных условиях при организации </w:t>
            </w:r>
            <w:r w:rsidRPr="00A74D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учебно-исследовательской деятельности в соответствии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</w:t>
            </w:r>
            <w:r w:rsidR="00715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стандартом и ФГОС в области</w:t>
            </w:r>
            <w:r w:rsidRPr="00A74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основного общего и среднего общего образования по профилю «Биология»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9D6DB2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определения растений в природной среде обитания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ами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наблюдений за природными процессами и явлениями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23604D" w:rsidRPr="00994814" w:rsidTr="0023604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0C1ED0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6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ПК.1.1.</w:t>
            </w:r>
            <w:r w:rsid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23604D" w:rsidRDefault="000C1ED0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Совместно с обучающимися формулирует проблемную тематику учебного проекта</w:t>
            </w:r>
          </w:p>
          <w:p w:rsidR="007155C6" w:rsidRPr="00994814" w:rsidRDefault="007155C6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9D6DB2" w:rsidRPr="009D6DB2" w:rsidRDefault="006F245B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методики проведения полевых исследований</w:t>
            </w:r>
            <w:r w:rsid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растительных сообществ;</w:t>
            </w:r>
          </w:p>
          <w:p w:rsidR="009D6DB2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6F245B" w:rsidRDefault="006F245B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проводить морфологичес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кие описа</w:t>
            </w:r>
            <w:r w:rsid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ния, зарисовывать и коллекциони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ровать растения 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 части; проводить геоботаничес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кие описания растительных сообществ;</w:t>
            </w:r>
          </w:p>
          <w:p w:rsidR="009D6DB2" w:rsidRDefault="006F245B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</w:t>
            </w:r>
            <w:r w:rsid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D6DB2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9D6DB2" w:rsidRPr="00994814" w:rsidRDefault="009D6DB2" w:rsidP="008C609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организации учебного проектирования с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использованием растительных объектов.</w:t>
            </w:r>
          </w:p>
        </w:tc>
      </w:tr>
    </w:tbl>
    <w:p w:rsidR="00D75E49" w:rsidRDefault="00D75E49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8C6095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0D2151" w:rsidRPr="000D2151">
        <w:rPr>
          <w:rFonts w:ascii="Times New Roman" w:hAnsi="Times New Roman"/>
          <w:b/>
          <w:bCs/>
          <w:sz w:val="24"/>
          <w:szCs w:val="24"/>
        </w:rPr>
        <w:t>учебной (научно-исследовательской работы) практики по ботанике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0D2151" w:rsidRPr="00E60A8E" w:rsidRDefault="001D2E2F" w:rsidP="008C6095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D2E2F">
        <w:rPr>
          <w:rFonts w:ascii="Times New Roman" w:hAnsi="Times New Roman"/>
          <w:sz w:val="24"/>
          <w:szCs w:val="24"/>
        </w:rPr>
        <w:t>Учебная (научно-исследовательская работа) практика по ботанике относится к обязательной части комплексного модуля предметной подготовки «Теоретические и практические основы биологии». Учебная (научно-исследовательская работа) практика по ботанике организуется на 2 курсе.</w:t>
      </w:r>
    </w:p>
    <w:p w:rsidR="00E60A8E" w:rsidRPr="00764EBA" w:rsidRDefault="00E60A8E" w:rsidP="008C6095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8C609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проведения 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>учебной (научно-исследовательской работы) практики по ботанике</w:t>
      </w:r>
    </w:p>
    <w:p w:rsidR="00AF4C80" w:rsidRDefault="000C1ED0" w:rsidP="008C6095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учебной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8C609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>учебной (научно-исследовательской работы) практики по ботанике</w:t>
      </w:r>
    </w:p>
    <w:p w:rsidR="00285606" w:rsidRPr="000C1ED0" w:rsidRDefault="000C1ED0" w:rsidP="008C6095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(научно-исследовательской работы) практики по ботанике составляет 3 </w:t>
      </w:r>
      <w:proofErr w:type="spellStart"/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./2 недели.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0"/>
        <w:gridCol w:w="3366"/>
        <w:gridCol w:w="1087"/>
        <w:gridCol w:w="1221"/>
        <w:gridCol w:w="952"/>
        <w:gridCol w:w="819"/>
        <w:gridCol w:w="1354"/>
      </w:tblGrid>
      <w:tr w:rsidR="000C1ED0" w:rsidRPr="000C1ED0" w:rsidTr="008C6095">
        <w:trPr>
          <w:trHeight w:val="942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C1ED0" w:rsidRPr="000C1ED0" w:rsidTr="008C6095">
        <w:trPr>
          <w:trHeight w:val="1213"/>
        </w:trPr>
        <w:tc>
          <w:tcPr>
            <w:tcW w:w="55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C1ED0" w:rsidRPr="000C1ED0" w:rsidTr="008C6095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C1ED0" w:rsidRPr="000C1ED0" w:rsidTr="008C6095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0C1ED0" w:rsidRPr="000C1ED0" w:rsidRDefault="000C1ED0" w:rsidP="008C609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Проведение практических мастер-классов: «Приемы коллекционирования», «Методы сбора и сушки растений», «Методика морфологического описания растений», «Правила гербаризации».</w:t>
            </w:r>
          </w:p>
          <w:p w:rsidR="000C1ED0" w:rsidRPr="000C1ED0" w:rsidRDefault="000C1ED0" w:rsidP="008C609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Проведение теоретических мастер-классов: «Деревья и кустарники парковой зоны», «Сорные и придорожные растения». </w:t>
            </w:r>
          </w:p>
          <w:p w:rsidR="000C1ED0" w:rsidRPr="000C1ED0" w:rsidRDefault="000C1ED0" w:rsidP="008C609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 Инструктаж по разработке аннотированного списка видов растений.</w:t>
            </w:r>
          </w:p>
          <w:p w:rsidR="000C1ED0" w:rsidRPr="000C1ED0" w:rsidRDefault="000C1ED0" w:rsidP="008C6095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left="3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Доклад </w:t>
            </w:r>
          </w:p>
        </w:tc>
      </w:tr>
      <w:tr w:rsidR="000C1ED0" w:rsidRPr="000C1ED0" w:rsidTr="008C6095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0C1ED0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C1ED0" w:rsidRPr="000C1ED0" w:rsidTr="008C6095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color w:val="000000"/>
                <w:sz w:val="24"/>
                <w:szCs w:val="24"/>
              </w:rPr>
              <w:t>1. Экскурсии на темы: «Растения хвойного леса», «Растения болот», «Прибрежно-водная и водная растительность»</w:t>
            </w:r>
          </w:p>
          <w:p w:rsidR="000C1ED0" w:rsidRPr="000C1ED0" w:rsidRDefault="000C1ED0" w:rsidP="008C6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color w:val="000000"/>
                <w:sz w:val="24"/>
                <w:szCs w:val="24"/>
              </w:rPr>
              <w:t>2. Морфологический анализ растений в лаборатории. 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sz w:val="24"/>
              </w:rPr>
              <w:t>Контроль-</w:t>
            </w:r>
            <w:proofErr w:type="spellStart"/>
            <w:r w:rsidRPr="000C1ED0">
              <w:rPr>
                <w:rFonts w:ascii="Times New Roman" w:hAnsi="Times New Roman"/>
                <w:sz w:val="24"/>
              </w:rPr>
              <w:t>ная</w:t>
            </w:r>
            <w:proofErr w:type="spellEnd"/>
            <w:r w:rsidRPr="000C1ED0">
              <w:rPr>
                <w:rFonts w:ascii="Times New Roman" w:hAnsi="Times New Roman"/>
                <w:sz w:val="24"/>
              </w:rPr>
              <w:t xml:space="preserve"> работа</w:t>
            </w:r>
          </w:p>
        </w:tc>
      </w:tr>
      <w:tr w:rsidR="000C1ED0" w:rsidRPr="000C1ED0" w:rsidTr="008C6095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C1ED0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C1ED0" w:rsidRPr="000C1ED0" w:rsidTr="008C6095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</w:tc>
      </w:tr>
      <w:tr w:rsidR="000C1ED0" w:rsidRPr="000C1ED0" w:rsidTr="008C6095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ED0" w:rsidRPr="000C1ED0" w:rsidRDefault="000C1ED0" w:rsidP="008C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D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ED0" w:rsidRPr="000C1ED0" w:rsidRDefault="000C1ED0" w:rsidP="008C609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5606" w:rsidRDefault="00285606" w:rsidP="008C6095">
      <w:pPr>
        <w:spacing w:after="0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1ED0">
        <w:rPr>
          <w:rFonts w:ascii="Times New Roman" w:hAnsi="Times New Roman"/>
          <w:i/>
          <w:sz w:val="24"/>
          <w:szCs w:val="24"/>
          <w:lang w:eastAsia="ru-RU"/>
        </w:rPr>
        <w:t>Раздел 1. Деревья и кустарники района практики</w:t>
      </w:r>
    </w:p>
    <w:p w:rsid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>Деревья и кустарники парковой зоны. Флористический список видов деревьев и кустарников парковой зоны. Оборудование для гербаризации. Правила гербаризации.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1ED0">
        <w:rPr>
          <w:rFonts w:ascii="Times New Roman" w:hAnsi="Times New Roman"/>
          <w:i/>
          <w:sz w:val="24"/>
          <w:szCs w:val="24"/>
          <w:lang w:eastAsia="ru-RU"/>
        </w:rPr>
        <w:t>Раздел 2. Древесно-кустарниковая и травянистая растительность леса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>Растения лиственного леса. Ярусное строение леса. Изготовление гербария. Морфологический анализ растений лиственного леса. Определение растений по определителю.</w:t>
      </w:r>
    </w:p>
    <w:p w:rsid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>Растения хвойного леса. Ярусное строение леса. Изготовление гербария. Морфологический анализ растений хвойного леса. Определение растений по определителю.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1ED0">
        <w:rPr>
          <w:rFonts w:ascii="Times New Roman" w:hAnsi="Times New Roman"/>
          <w:i/>
          <w:sz w:val="24"/>
          <w:szCs w:val="24"/>
          <w:lang w:eastAsia="ru-RU"/>
        </w:rPr>
        <w:t>Раздел 3. Травянистая растительность луга</w:t>
      </w:r>
    </w:p>
    <w:p w:rsid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>Растения заливного луга. Экологические особенности растений заливного луга. Хозяйственные группы растений и их использование. Определение растений по определителю.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1ED0">
        <w:rPr>
          <w:rFonts w:ascii="Times New Roman" w:hAnsi="Times New Roman"/>
          <w:i/>
          <w:sz w:val="24"/>
          <w:szCs w:val="24"/>
          <w:lang w:eastAsia="ru-RU"/>
        </w:rPr>
        <w:t>Раздел 4. Травянистые растения водоемов, прибрежий и болот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lastRenderedPageBreak/>
        <w:t>Прибрежные и водные растения. Анатомо-морфологические особенности водных и прибрежных растений. Изготовление гербария. Определение растений по определителю.</w:t>
      </w:r>
    </w:p>
    <w:p w:rsid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 xml:space="preserve">Растения болот. Способы образования болот, их типы. </w:t>
      </w:r>
      <w:proofErr w:type="spellStart"/>
      <w:r w:rsidRPr="000C1ED0">
        <w:rPr>
          <w:rFonts w:ascii="Times New Roman" w:hAnsi="Times New Roman"/>
          <w:sz w:val="24"/>
          <w:szCs w:val="24"/>
          <w:lang w:eastAsia="ru-RU"/>
        </w:rPr>
        <w:t>Биоморфологический</w:t>
      </w:r>
      <w:proofErr w:type="spellEnd"/>
      <w:r w:rsidRPr="000C1ED0">
        <w:rPr>
          <w:rFonts w:ascii="Times New Roman" w:hAnsi="Times New Roman"/>
          <w:sz w:val="24"/>
          <w:szCs w:val="24"/>
          <w:lang w:eastAsia="ru-RU"/>
        </w:rPr>
        <w:t xml:space="preserve"> анализ болотных растений. Флористический список.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1ED0">
        <w:rPr>
          <w:rFonts w:ascii="Times New Roman" w:hAnsi="Times New Roman"/>
          <w:i/>
          <w:sz w:val="24"/>
          <w:szCs w:val="24"/>
          <w:lang w:eastAsia="ru-RU"/>
        </w:rPr>
        <w:t>Раздел 5. Сорные и рудеральные растения</w:t>
      </w:r>
    </w:p>
    <w:p w:rsidR="000C1ED0" w:rsidRP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>Сорные и придорожные растения. Биологические особенности сорняков. Морфологическое описание сорняков.</w:t>
      </w:r>
    </w:p>
    <w:p w:rsidR="000C1ED0" w:rsidRDefault="000C1ED0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D0">
        <w:rPr>
          <w:rFonts w:ascii="Times New Roman" w:hAnsi="Times New Roman"/>
          <w:sz w:val="24"/>
          <w:szCs w:val="24"/>
          <w:lang w:eastAsia="ru-RU"/>
        </w:rPr>
        <w:t>Сорно-полевые и рудеральные растения. Учет засоренности полей (по биологическим группам). Определение по определителям. Морфологический анализ сорняков.</w:t>
      </w:r>
    </w:p>
    <w:p w:rsidR="007155C6" w:rsidRDefault="007155C6" w:rsidP="008C6095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55C6" w:rsidRDefault="007155C6" w:rsidP="008C6095">
      <w:pPr>
        <w:pStyle w:val="a4"/>
        <w:spacing w:line="276" w:lineRule="auto"/>
        <w:ind w:firstLine="709"/>
        <w:jc w:val="both"/>
        <w:rPr>
          <w:lang w:eastAsia="ru-RU"/>
        </w:rPr>
      </w:pPr>
    </w:p>
    <w:p w:rsidR="00D20340" w:rsidRDefault="00285606" w:rsidP="008C6095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0C1ED0" w:rsidP="008C609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0C1ED0">
        <w:rPr>
          <w:rFonts w:ascii="Times New Roman" w:hAnsi="Times New Roman"/>
          <w:sz w:val="24"/>
          <w:szCs w:val="24"/>
        </w:rPr>
        <w:t>Уромова</w:t>
      </w:r>
      <w:proofErr w:type="spellEnd"/>
      <w:r w:rsidRPr="000C1ED0">
        <w:rPr>
          <w:rFonts w:ascii="Times New Roman" w:hAnsi="Times New Roman"/>
          <w:sz w:val="24"/>
          <w:szCs w:val="24"/>
        </w:rPr>
        <w:t xml:space="preserve"> Ирина Павловна, доцент, доктор сельскохозяйственных наук, профессор кафедры биологии, химии и био</w:t>
      </w:r>
      <w:bookmarkStart w:id="0" w:name="_GoBack"/>
      <w:bookmarkEnd w:id="0"/>
      <w:r w:rsidRPr="000C1ED0">
        <w:rPr>
          <w:rFonts w:ascii="Times New Roman" w:hAnsi="Times New Roman"/>
          <w:sz w:val="24"/>
          <w:szCs w:val="24"/>
        </w:rPr>
        <w:t>лого-химического образования</w:t>
      </w:r>
    </w:p>
    <w:sectPr w:rsidR="002E6622" w:rsidRPr="000C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0C1ED0"/>
    <w:rsid w:val="000D2151"/>
    <w:rsid w:val="001136A6"/>
    <w:rsid w:val="00163D0D"/>
    <w:rsid w:val="001D2E2F"/>
    <w:rsid w:val="0020329B"/>
    <w:rsid w:val="00235CB1"/>
    <w:rsid w:val="0023604D"/>
    <w:rsid w:val="00285606"/>
    <w:rsid w:val="00291831"/>
    <w:rsid w:val="002E6622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245B"/>
    <w:rsid w:val="006F59A4"/>
    <w:rsid w:val="006F6543"/>
    <w:rsid w:val="007155C6"/>
    <w:rsid w:val="00762D79"/>
    <w:rsid w:val="00764EBA"/>
    <w:rsid w:val="0077325C"/>
    <w:rsid w:val="00856389"/>
    <w:rsid w:val="008C6095"/>
    <w:rsid w:val="00912BE0"/>
    <w:rsid w:val="009219F8"/>
    <w:rsid w:val="00926FF6"/>
    <w:rsid w:val="00994814"/>
    <w:rsid w:val="009D29D3"/>
    <w:rsid w:val="009D6DB2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2021-04-06T08:47:00Z</dcterms:created>
  <dcterms:modified xsi:type="dcterms:W3CDTF">2021-04-06T13:01:00Z</dcterms:modified>
</cp:coreProperties>
</file>